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71738" w14:textId="77777777" w:rsidR="008D3D08" w:rsidRPr="008D3D08" w:rsidRDefault="008D3D08" w:rsidP="00DB4FA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D3D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</w:p>
    <w:p w14:paraId="02D28050" w14:textId="4DD888C3" w:rsidR="008D3D08" w:rsidRPr="008D3D08" w:rsidRDefault="008D3D08" w:rsidP="008D3D08">
      <w:pPr>
        <w:framePr w:w="10565" w:wrap="notBeside" w:vAnchor="text" w:hAnchor="text" w:xAlign="center" w:y="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 w:rsidRPr="008D3D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Утверждаю</w:t>
      </w:r>
    </w:p>
    <w:p w14:paraId="60911CAE" w14:textId="77777777" w:rsidR="008D3D08" w:rsidRPr="008D3D08" w:rsidRDefault="008D3D08" w:rsidP="008D3D08">
      <w:pPr>
        <w:framePr w:w="10565" w:wrap="notBeside" w:vAnchor="text" w:hAnchor="text" w:xAlign="center" w:y="1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3D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 МБДОУ «Детский сад №289»</w:t>
      </w:r>
    </w:p>
    <w:p w14:paraId="5C3E0D2B" w14:textId="5706158D" w:rsidR="009E2742" w:rsidRDefault="008D3D08" w:rsidP="008D3D08">
      <w:r w:rsidRPr="008D3D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__________ Н.Ю.Кислова</w:t>
      </w:r>
    </w:p>
    <w:p w14:paraId="63C158AA" w14:textId="77777777" w:rsidR="00FA2612" w:rsidRPr="00FA2612" w:rsidRDefault="00FA2612" w:rsidP="00FA2612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6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</w:t>
      </w:r>
      <w:r w:rsidRPr="00FA26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</w:t>
      </w:r>
    </w:p>
    <w:p w14:paraId="0B736899" w14:textId="5252105D" w:rsidR="00FA2612" w:rsidRPr="00FA2612" w:rsidRDefault="00FA2612" w:rsidP="00FA26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6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мероприятий по</w:t>
      </w:r>
      <w:r w:rsidR="00FE3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профилактике экстремизма и </w:t>
      </w:r>
      <w:r w:rsidRPr="00FA26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террори</w:t>
      </w:r>
      <w:r w:rsidR="00FE3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зма</w:t>
      </w:r>
    </w:p>
    <w:p w14:paraId="65806C34" w14:textId="77777777" w:rsidR="00FA2612" w:rsidRPr="00FA2612" w:rsidRDefault="00FA2612" w:rsidP="00FA26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26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«Детский сад №289» Вахитовского района г.Казани</w:t>
      </w:r>
    </w:p>
    <w:p w14:paraId="3F939D85" w14:textId="01148BA0" w:rsidR="009E2742" w:rsidRPr="00A73E50" w:rsidRDefault="00FA2612" w:rsidP="00A73E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6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2024-2025 учебный год</w:t>
      </w:r>
    </w:p>
    <w:p w14:paraId="183B6150" w14:textId="77777777" w:rsidR="00CB06C6" w:rsidRDefault="00CB06C6"/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959"/>
        <w:gridCol w:w="4082"/>
        <w:gridCol w:w="2244"/>
        <w:gridCol w:w="2286"/>
      </w:tblGrid>
      <w:tr w:rsidR="00D2510D" w14:paraId="2FB1F774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F2A2" w14:textId="7901922C" w:rsidR="00D2510D" w:rsidRPr="00FA2612" w:rsidRDefault="00FA2612" w:rsidP="00D251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91002" w14:textId="1023070D" w:rsidR="00D2510D" w:rsidRPr="00FA2612" w:rsidRDefault="00FA2612" w:rsidP="00D2510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26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Мероприятия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810CA" w14:textId="47354013" w:rsidR="00D2510D" w:rsidRPr="00FA2612" w:rsidRDefault="00FA2612" w:rsidP="00D2510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Сроки 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8FD15" w14:textId="2315AEA2" w:rsidR="00D2510D" w:rsidRPr="00FA2612" w:rsidRDefault="00FA2612" w:rsidP="00D2510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Ответственный </w:t>
            </w:r>
          </w:p>
        </w:tc>
      </w:tr>
      <w:tr w:rsidR="00FA2612" w14:paraId="56F88036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1CBA2" w14:textId="700F9E4F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DC17E" w14:textId="431C77C6" w:rsidR="00FA2612" w:rsidRDefault="00FA2612" w:rsidP="00FA2612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 с записью в журнале с целью ознакомления работников с нормативно-правовыми документами, локальными актами и инструкциями по безопасности и антитеррористической де</w:t>
            </w:r>
            <w:r w:rsidR="00C8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тельности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4EF17" w14:textId="07DCA75D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D4532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501529FC" w14:textId="132461AA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</w:tr>
      <w:tr w:rsidR="00FA2612" w14:paraId="59C14A73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F2DE7" w14:textId="50312A9F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0E0A4" w14:textId="093D0170" w:rsidR="00FA2612" w:rsidRDefault="00FA2612" w:rsidP="00FA2612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пропускного режима допуска граждан и автотранспорта на территории ДОУ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6D8BA" w14:textId="046CD9D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56004" w14:textId="5EEDD0C4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</w:tr>
      <w:tr w:rsidR="00FA2612" w14:paraId="1D3B44C7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E058" w14:textId="3B841BD1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A63E4" w14:textId="120DBF67" w:rsidR="00FA2612" w:rsidRDefault="00FA2612" w:rsidP="00FA2612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внешней безопасности (наличие замков на воротах, исправность замков, электронных замков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E616" w14:textId="775370E1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5C60B" w14:textId="4310AB1C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</w:tr>
      <w:tr w:rsidR="00FA2612" w14:paraId="6D83DB39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13F8" w14:textId="2AC84F2A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34A3B" w14:textId="08745FD1" w:rsidR="00FA2612" w:rsidRDefault="00FA2612" w:rsidP="00FA2612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приказов</w:t>
            </w:r>
          </w:p>
          <w:p w14:paraId="4F97D98C" w14:textId="4B975A6A" w:rsidR="00FA2612" w:rsidRDefault="00FA2612" w:rsidP="00FA2612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1C281" w14:textId="16D1D9C9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8F0C3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000F7EE6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612" w14:paraId="2CE3D65A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EFB66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F653A" w14:textId="77777777" w:rsidR="00FA2612" w:rsidRDefault="00FA2612" w:rsidP="00FA2612">
            <w:pPr>
              <w:widowControl w:val="0"/>
              <w:spacing w:before="10" w:line="240" w:lineRule="auto"/>
              <w:ind w:left="33" w:right="86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инструктажей: - по обеспечению безопасности, антитеррористической защищенности сотрудников и детей в условиях повседневной деятельности;</w:t>
            </w:r>
          </w:p>
          <w:p w14:paraId="10CB2E80" w14:textId="77777777" w:rsidR="00FA2612" w:rsidRDefault="00FA2612" w:rsidP="00FA2612">
            <w:pPr>
              <w:widowControl w:val="0"/>
              <w:spacing w:before="9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обнаружении предмета, похожего на взрывное устройство;</w:t>
            </w:r>
          </w:p>
          <w:p w14:paraId="5DC3A277" w14:textId="77777777" w:rsidR="00FA2612" w:rsidRDefault="00FA2612" w:rsidP="00FA2612">
            <w:pPr>
              <w:widowControl w:val="0"/>
              <w:tabs>
                <w:tab w:val="left" w:pos="3435"/>
              </w:tabs>
              <w:spacing w:before="10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заложников;</w:t>
            </w:r>
          </w:p>
          <w:p w14:paraId="353C9163" w14:textId="77777777" w:rsidR="00FA2612" w:rsidRDefault="00FA2612" w:rsidP="00FA2612">
            <w:pPr>
              <w:widowControl w:val="0"/>
              <w:tabs>
                <w:tab w:val="left" w:pos="806"/>
              </w:tabs>
              <w:spacing w:before="1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пропускному режиму.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25ADA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5FDF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6B5EBF75" w14:textId="1864F5FF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</w:tr>
      <w:tr w:rsidR="00FA2612" w14:paraId="6AE829D8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3156F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A1BE3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CC821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66CC8" w14:textId="295FD556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</w:tr>
      <w:tr w:rsidR="00FA2612" w14:paraId="67757264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A209A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1ABC2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(обновление) информации на сайте учебного учреждения об антитеррористической безопасности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6F5F6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B8F5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14:paraId="174259A3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FA2612" w14:paraId="43C8A1A3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25EAA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6EA9" w14:textId="77777777" w:rsidR="00FA2612" w:rsidRDefault="00FA2612" w:rsidP="00FA2612">
            <w:pPr>
              <w:widowControl w:val="0"/>
              <w:spacing w:before="9" w:line="240" w:lineRule="auto"/>
              <w:ind w:right="7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Осмотр территории на наличии посторонних и подозрительных предметов</w:t>
            </w:r>
          </w:p>
          <w:p w14:paraId="5B300722" w14:textId="77777777" w:rsidR="00FA2612" w:rsidRDefault="00FA2612" w:rsidP="00FA2612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  <w:p w14:paraId="5C8E96F7" w14:textId="77777777" w:rsidR="00FA2612" w:rsidRDefault="00FA2612" w:rsidP="00FA2612">
            <w:pPr>
              <w:widowControl w:val="0"/>
              <w:tabs>
                <w:tab w:val="left" w:pos="3294"/>
              </w:tabs>
              <w:spacing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Ежедневные осмотры помещений и территории с отметкой результатов в журнале.</w:t>
            </w:r>
          </w:p>
          <w:p w14:paraId="654265FC" w14:textId="77777777" w:rsidR="00FA2612" w:rsidRDefault="00FA2612" w:rsidP="00FA2612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4FBC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2BB4F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охраны</w:t>
            </w:r>
          </w:p>
        </w:tc>
      </w:tr>
      <w:tr w:rsidR="00FA2612" w14:paraId="2679CA35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DBF30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C4729" w14:textId="35C0330C" w:rsidR="00FA2612" w:rsidRDefault="00FA2612" w:rsidP="00FA2612">
            <w:pPr>
              <w:widowControl w:val="0"/>
              <w:spacing w:line="240" w:lineRule="auto"/>
              <w:ind w:left="33" w:right="385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регистрация всех посетителей в журнале </w:t>
            </w:r>
          </w:p>
          <w:p w14:paraId="38D2EEFA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6B9C6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84206" w14:textId="6A113EAA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Зам.Зав.по ХР служба охраны </w:t>
            </w:r>
          </w:p>
        </w:tc>
      </w:tr>
      <w:tr w:rsidR="00FA2612" w14:paraId="42B39535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BDDE7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CA7CF" w14:textId="77777777" w:rsidR="00FA2612" w:rsidRDefault="00FA2612" w:rsidP="00FA2612">
            <w:pPr>
              <w:widowControl w:val="0"/>
              <w:spacing w:before="12" w:line="237" w:lineRule="auto"/>
              <w:ind w:left="33" w:right="2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командно-штабные учения с администрацией, должностными лицами ГО и тренировки с сотрудниками по действиям при возникновении угрозы совершения террористического акта.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E6F37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D619B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12863BDF" w14:textId="5C759361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Зам.Зав.по ХР</w:t>
            </w:r>
          </w:p>
        </w:tc>
      </w:tr>
      <w:tr w:rsidR="00FA2612" w14:paraId="3222EEBE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FD8C2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B87C2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Постоянное содержание в порядке подвальные, подсобные помещения и запасные выходы, которые должны быть закрыты и опечатаны. Проверка состояния ограждений, обеспечение контроля за освещенностью территории в темное время суток проверка наличия и исправности средств пожаротушения и т.д.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3EBED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C3C2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0298A918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 ,</w:t>
            </w:r>
          </w:p>
          <w:p w14:paraId="359BB95D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охраны</w:t>
            </w:r>
          </w:p>
        </w:tc>
      </w:tr>
      <w:tr w:rsidR="00FA2612" w14:paraId="2B69D976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DC439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D5FF9" w14:textId="77777777" w:rsidR="00FA2612" w:rsidRDefault="00FA2612" w:rsidP="00FA2612">
            <w:pPr>
              <w:widowControl w:val="0"/>
              <w:spacing w:before="9" w:line="240" w:lineRule="auto"/>
              <w:ind w:left="33" w:right="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контроля за вносимыми (ввозимыми) на территорию грузами и предметами ручной клади, своевременным вывозом твердых бытовых отходов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7C62D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A6ECF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охраны</w:t>
            </w:r>
          </w:p>
        </w:tc>
      </w:tr>
      <w:tr w:rsidR="00FA2612" w14:paraId="4D26F2BE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84AAD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59B47" w14:textId="77777777" w:rsidR="00FA2612" w:rsidRDefault="00FA2612" w:rsidP="00FA2612">
            <w:pPr>
              <w:tabs>
                <w:tab w:val="left" w:pos="1457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Педагогам прибывать на свои рабочие места за 10-15 минут до начала приема детей с целью проверки их состояния на предмет отсутствия посторонних и подозрительных предметов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2B0C3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E4A2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FA2612" w14:paraId="63D9ED2A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B3F55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997B0" w14:textId="77777777" w:rsidR="00FA2612" w:rsidRDefault="00FA2612" w:rsidP="00FA2612">
            <w:pPr>
              <w:widowControl w:val="0"/>
              <w:spacing w:before="9" w:line="240" w:lineRule="auto"/>
              <w:ind w:left="33" w:right="-1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D25C8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6AC2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14:paraId="4D0F6D1E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A2612" w14:paraId="66BF9BAF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C5939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7A7F0" w14:textId="77777777" w:rsidR="00FA2612" w:rsidRDefault="00FA2612" w:rsidP="00FA2612">
            <w:pPr>
              <w:widowControl w:val="0"/>
              <w:spacing w:line="240" w:lineRule="auto"/>
              <w:ind w:left="33" w:right="-22" w:firstLine="1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дежурства во взаимодействии с органами охраны правопорядка и сотрудниками ЧОП на время проведения праздничных мероприятий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7FEC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 согласно производственному календарю, Выпускной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637E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FA2612" w14:paraId="7D79A2FA" w14:textId="77777777">
        <w:trPr>
          <w:trHeight w:val="10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46A47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209B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 по анализу антитеррористической защищенности объекта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5829F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0DCF7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FA2612" w14:paraId="47DBC2E6" w14:textId="77777777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E5A50" w14:textId="77777777" w:rsidR="00FA2612" w:rsidRDefault="00FA2612" w:rsidP="00FA2612">
            <w:pPr>
              <w:widowControl w:val="0"/>
              <w:spacing w:line="237" w:lineRule="auto"/>
              <w:ind w:firstLine="8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Долгосрочные мероприятия, </w:t>
            </w:r>
          </w:p>
          <w:p w14:paraId="2A8B94E4" w14:textId="77777777" w:rsidR="00FA2612" w:rsidRDefault="00FA2612" w:rsidP="00FA2612">
            <w:pPr>
              <w:widowControl w:val="0"/>
              <w:spacing w:line="237" w:lineRule="auto"/>
              <w:ind w:firstLine="8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требующие длительного времени и значительных финансовых затрат</w:t>
            </w:r>
          </w:p>
        </w:tc>
      </w:tr>
      <w:tr w:rsidR="00FA2612" w14:paraId="2D115791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0C3C0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2808D" w14:textId="77777777" w:rsidR="00FA2612" w:rsidRDefault="00FA2612" w:rsidP="00FA261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исправностью работы систем пожарной безопасности, тревожной кнопки, СЭС.</w:t>
            </w:r>
          </w:p>
          <w:p w14:paraId="5D3A9F53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оборудования систем охраны.</w:t>
            </w:r>
          </w:p>
          <w:p w14:paraId="2CFF27E4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Установка современных систем наблюдения по периметру территории и в зданиях.</w:t>
            </w:r>
          </w:p>
          <w:p w14:paraId="53AA2F84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периметрального ограждения.</w:t>
            </w:r>
          </w:p>
          <w:p w14:paraId="42EDC50D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въездных ворот.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655B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Постоянно, по мере необходимости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2189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охраны, подрядная организация согласно договору подряда</w:t>
            </w:r>
          </w:p>
        </w:tc>
      </w:tr>
      <w:tr w:rsidR="00FA2612" w14:paraId="2FDA1FA3" w14:textId="77777777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92481" w14:textId="77777777" w:rsidR="00FA2612" w:rsidRDefault="00FA2612" w:rsidP="00FA2612">
            <w:pPr>
              <w:widowControl w:val="0"/>
              <w:spacing w:before="17" w:line="240" w:lineRule="auto"/>
              <w:ind w:left="142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воспитанниками</w:t>
            </w:r>
          </w:p>
        </w:tc>
      </w:tr>
      <w:tr w:rsidR="00FA2612" w14:paraId="37CACDCA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C8196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43B5F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Занятия, тематические беседы по антитеррористической защищенности</w:t>
            </w:r>
          </w:p>
        </w:tc>
        <w:tc>
          <w:tcPr>
            <w:tcW w:w="2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8A39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176F5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CD956F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EA83B0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AD1E7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E35205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CE987C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BC7A87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 занятий</w:t>
            </w:r>
          </w:p>
        </w:tc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570B2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B14CD6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DD5DFE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6BD893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60709E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CD48EC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735263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2C72D7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14:paraId="7E3E5188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FA2612" w14:paraId="378ADCE4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80D7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CBCBA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сотрудниками правоохранительных органов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118E5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4BD31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612" w14:paraId="730D5D7B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8DED5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98093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ОБЖ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65029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DF6AF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612" w14:paraId="05E24707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2394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9D42F" w14:textId="77777777" w:rsidR="00FA2612" w:rsidRDefault="00FA2612" w:rsidP="00FA2612">
            <w:pPr>
              <w:tabs>
                <w:tab w:val="left" w:pos="954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практических учебно-тренировочных занятий  по отработке эвакуаций детей при возникновении ЧС: природного и техногенного характера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DECBD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FC415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612" w14:paraId="3163F1AE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B9283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0838F" w14:textId="77777777" w:rsidR="00FA2612" w:rsidRDefault="00FA2612" w:rsidP="00FA2612">
            <w:pPr>
              <w:widowControl w:val="0"/>
              <w:spacing w:before="10" w:line="240" w:lineRule="auto"/>
              <w:ind w:left="34" w:right="14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наглядных пособий по материалам бесед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3C1DE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12EFA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612" w14:paraId="4BDF0DA8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B7747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BBB2F" w14:textId="77777777" w:rsidR="00FA2612" w:rsidRDefault="00FA2612" w:rsidP="00FA2612">
            <w:pPr>
              <w:widowControl w:val="0"/>
              <w:spacing w:line="240" w:lineRule="auto"/>
              <w:ind w:left="34"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выставки детских рисунков: «Чтобы не было беды»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8AC20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02E59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612" w14:paraId="11937D8B" w14:textId="77777777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BD3A7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родителями</w:t>
            </w:r>
          </w:p>
        </w:tc>
      </w:tr>
      <w:tr w:rsidR="00FA2612" w14:paraId="79AF1DCC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0919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DE87C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Озвучивание вопросов антитеррористической защищенности на родительских собраний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CC62D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B59C1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, приглашенные лица</w:t>
            </w:r>
          </w:p>
        </w:tc>
      </w:tr>
      <w:tr w:rsidR="00FA2612" w14:paraId="556A43FF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1ADD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E5E95" w14:textId="77777777" w:rsidR="00FA2612" w:rsidRDefault="00FA2612" w:rsidP="00FA2612">
            <w:pPr>
              <w:widowControl w:val="0"/>
              <w:tabs>
                <w:tab w:val="left" w:pos="6647"/>
              </w:tabs>
              <w:spacing w:line="240" w:lineRule="auto"/>
              <w:ind w:left="34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информационных стендов (папки-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ежемесячно передвижки, консультационные папки, памятки,</w:t>
            </w:r>
          </w:p>
          <w:p w14:paraId="102F7337" w14:textId="77777777" w:rsidR="00FA2612" w:rsidRDefault="00FA2612" w:rsidP="00FA2612">
            <w:pPr>
              <w:widowControl w:val="0"/>
              <w:spacing w:line="240" w:lineRule="auto"/>
              <w:ind w:left="3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буклеты и т. п.)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CCD7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60F00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FA2612" w14:paraId="73322529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F7509" w14:textId="77777777" w:rsidR="00FA2612" w:rsidRDefault="00FA2612" w:rsidP="00FA26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9CD96" w14:textId="77777777" w:rsidR="00FA2612" w:rsidRDefault="00FA2612" w:rsidP="00FA261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бесед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0BBDF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445AF" w14:textId="77777777" w:rsidR="00FA2612" w:rsidRDefault="00FA2612" w:rsidP="00FA26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14:paraId="65C886E2" w14:textId="77777777" w:rsidR="00BE6194" w:rsidRDefault="00BE619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8EB8901" w14:textId="77777777" w:rsidR="00BE6194" w:rsidRDefault="00BE6194">
      <w:pPr>
        <w:rPr>
          <w:rFonts w:ascii="Times New Roman" w:hAnsi="Times New Roman" w:cs="Times New Roman"/>
          <w:sz w:val="24"/>
          <w:szCs w:val="24"/>
        </w:rPr>
      </w:pPr>
    </w:p>
    <w:p w14:paraId="5EF3E3B2" w14:textId="77777777" w:rsidR="00BE6194" w:rsidRDefault="00BE6194">
      <w:pPr>
        <w:rPr>
          <w:rFonts w:ascii="Times New Roman" w:hAnsi="Times New Roman" w:cs="Times New Roman"/>
          <w:sz w:val="24"/>
          <w:szCs w:val="24"/>
        </w:rPr>
      </w:pPr>
    </w:p>
    <w:p w14:paraId="4D7318ED" w14:textId="77777777" w:rsidR="00BE6194" w:rsidRDefault="00BE6194">
      <w:pPr>
        <w:rPr>
          <w:rFonts w:ascii="Times New Roman" w:hAnsi="Times New Roman" w:cs="Times New Roman"/>
          <w:sz w:val="24"/>
          <w:szCs w:val="24"/>
        </w:rPr>
      </w:pPr>
    </w:p>
    <w:p w14:paraId="53902033" w14:textId="77777777" w:rsidR="00BE6194" w:rsidRDefault="00BE6194">
      <w:pPr>
        <w:rPr>
          <w:rFonts w:ascii="Times New Roman" w:hAnsi="Times New Roman" w:cs="Times New Roman"/>
          <w:sz w:val="24"/>
          <w:szCs w:val="24"/>
        </w:rPr>
      </w:pPr>
    </w:p>
    <w:p w14:paraId="5B303824" w14:textId="77777777" w:rsidR="00BE6194" w:rsidRDefault="00BE6194">
      <w:pPr>
        <w:rPr>
          <w:rFonts w:ascii="Times New Roman" w:hAnsi="Times New Roman" w:cs="Times New Roman"/>
          <w:sz w:val="24"/>
          <w:szCs w:val="24"/>
        </w:rPr>
      </w:pPr>
    </w:p>
    <w:sectPr w:rsidR="00BE6194" w:rsidSect="00BE61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92161" w14:textId="77777777" w:rsidR="003F2EAE" w:rsidRDefault="003F2EAE">
      <w:pPr>
        <w:spacing w:after="0" w:line="240" w:lineRule="auto"/>
      </w:pPr>
      <w:r>
        <w:separator/>
      </w:r>
    </w:p>
  </w:endnote>
  <w:endnote w:type="continuationSeparator" w:id="0">
    <w:p w14:paraId="6F4E72B0" w14:textId="77777777" w:rsidR="003F2EAE" w:rsidRDefault="003F2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AC25F" w14:textId="77777777" w:rsidR="003F2EAE" w:rsidRDefault="003F2EAE">
      <w:pPr>
        <w:spacing w:after="0" w:line="240" w:lineRule="auto"/>
      </w:pPr>
      <w:r>
        <w:separator/>
      </w:r>
    </w:p>
  </w:footnote>
  <w:footnote w:type="continuationSeparator" w:id="0">
    <w:p w14:paraId="75789914" w14:textId="77777777" w:rsidR="003F2EAE" w:rsidRDefault="003F2E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194"/>
    <w:rsid w:val="00022054"/>
    <w:rsid w:val="00054560"/>
    <w:rsid w:val="0015368B"/>
    <w:rsid w:val="00167376"/>
    <w:rsid w:val="001B2B71"/>
    <w:rsid w:val="001E447A"/>
    <w:rsid w:val="002F4146"/>
    <w:rsid w:val="00351F7D"/>
    <w:rsid w:val="003F2EAE"/>
    <w:rsid w:val="005F1F16"/>
    <w:rsid w:val="00684FFC"/>
    <w:rsid w:val="006D74CE"/>
    <w:rsid w:val="008A452B"/>
    <w:rsid w:val="008B67EC"/>
    <w:rsid w:val="008D3D08"/>
    <w:rsid w:val="00946CDB"/>
    <w:rsid w:val="009E2742"/>
    <w:rsid w:val="00A73E50"/>
    <w:rsid w:val="00B808D9"/>
    <w:rsid w:val="00BE6194"/>
    <w:rsid w:val="00C84258"/>
    <w:rsid w:val="00CB06C6"/>
    <w:rsid w:val="00CB5508"/>
    <w:rsid w:val="00D2510D"/>
    <w:rsid w:val="00D319B5"/>
    <w:rsid w:val="00DB4FAB"/>
    <w:rsid w:val="00FA2612"/>
    <w:rsid w:val="00FE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B768C"/>
  <w15:docId w15:val="{982BC5B8-2A7F-4F6D-A82B-C49A55AE9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619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BE6194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BE6194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BE6194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BE6194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BE6194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BE6194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BE6194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BE6194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BE6194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BE6194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BE6194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BE6194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BE6194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BE6194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BE6194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BE6194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BE6194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BE6194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BE6194"/>
    <w:pPr>
      <w:ind w:left="720"/>
      <w:contextualSpacing/>
    </w:pPr>
  </w:style>
  <w:style w:type="paragraph" w:styleId="a4">
    <w:name w:val="No Spacing"/>
    <w:uiPriority w:val="1"/>
    <w:qFormat/>
    <w:rsid w:val="00BE6194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BE6194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sid w:val="00BE6194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BE6194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BE6194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BE6194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BE6194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BE6194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BE6194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BE6194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1"/>
    <w:uiPriority w:val="99"/>
    <w:rsid w:val="00BE6194"/>
  </w:style>
  <w:style w:type="paragraph" w:customStyle="1" w:styleId="10">
    <w:name w:val="Нижний колонтитул1"/>
    <w:basedOn w:val="a"/>
    <w:link w:val="CaptionChar"/>
    <w:uiPriority w:val="99"/>
    <w:unhideWhenUsed/>
    <w:rsid w:val="00BE6194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BE6194"/>
  </w:style>
  <w:style w:type="paragraph" w:customStyle="1" w:styleId="12">
    <w:name w:val="Название объекта1"/>
    <w:basedOn w:val="a"/>
    <w:next w:val="a"/>
    <w:uiPriority w:val="35"/>
    <w:semiHidden/>
    <w:unhideWhenUsed/>
    <w:qFormat/>
    <w:rsid w:val="00BE6194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BE6194"/>
  </w:style>
  <w:style w:type="table" w:customStyle="1" w:styleId="TableGridLight">
    <w:name w:val="Table Grid Light"/>
    <w:basedOn w:val="a1"/>
    <w:uiPriority w:val="59"/>
    <w:rsid w:val="00BE6194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BE6194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BE6194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BE6194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BE6194"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sid w:val="00BE6194"/>
    <w:rPr>
      <w:sz w:val="18"/>
    </w:rPr>
  </w:style>
  <w:style w:type="character" w:styleId="ae">
    <w:name w:val="footnote reference"/>
    <w:basedOn w:val="a0"/>
    <w:uiPriority w:val="99"/>
    <w:unhideWhenUsed/>
    <w:rsid w:val="00BE6194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BE6194"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sid w:val="00BE6194"/>
    <w:rPr>
      <w:sz w:val="20"/>
    </w:rPr>
  </w:style>
  <w:style w:type="character" w:styleId="af1">
    <w:name w:val="endnote reference"/>
    <w:basedOn w:val="a0"/>
    <w:uiPriority w:val="99"/>
    <w:semiHidden/>
    <w:unhideWhenUsed/>
    <w:rsid w:val="00BE6194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BE6194"/>
    <w:pPr>
      <w:spacing w:after="57"/>
    </w:pPr>
  </w:style>
  <w:style w:type="paragraph" w:styleId="22">
    <w:name w:val="toc 2"/>
    <w:basedOn w:val="a"/>
    <w:next w:val="a"/>
    <w:uiPriority w:val="39"/>
    <w:unhideWhenUsed/>
    <w:rsid w:val="00BE6194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BE6194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BE6194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BE6194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BE6194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BE6194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BE6194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BE6194"/>
    <w:pPr>
      <w:spacing w:after="57"/>
      <w:ind w:left="2268"/>
    </w:pPr>
  </w:style>
  <w:style w:type="paragraph" w:styleId="af2">
    <w:name w:val="TOC Heading"/>
    <w:uiPriority w:val="39"/>
    <w:unhideWhenUsed/>
    <w:rsid w:val="00BE6194"/>
  </w:style>
  <w:style w:type="paragraph" w:styleId="af3">
    <w:name w:val="table of figures"/>
    <w:basedOn w:val="a"/>
    <w:next w:val="a"/>
    <w:uiPriority w:val="99"/>
    <w:unhideWhenUsed/>
    <w:rsid w:val="00BE6194"/>
    <w:pPr>
      <w:spacing w:after="0"/>
    </w:pPr>
  </w:style>
  <w:style w:type="table" w:styleId="af4">
    <w:name w:val="Table Grid"/>
    <w:basedOn w:val="a1"/>
    <w:uiPriority w:val="59"/>
    <w:rsid w:val="00BE6194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BE61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BE6194"/>
    <w:rPr>
      <w:rFonts w:ascii="Segoe UI" w:hAnsi="Segoe UI" w:cs="Segoe UI"/>
      <w:sz w:val="18"/>
      <w:szCs w:val="18"/>
    </w:rPr>
  </w:style>
  <w:style w:type="table" w:customStyle="1" w:styleId="14">
    <w:name w:val="Сетка таблицы1"/>
    <w:basedOn w:val="a1"/>
    <w:next w:val="af4"/>
    <w:uiPriority w:val="59"/>
    <w:rsid w:val="00FA261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Кислова</cp:lastModifiedBy>
  <cp:revision>17</cp:revision>
  <dcterms:created xsi:type="dcterms:W3CDTF">2025-01-28T12:40:00Z</dcterms:created>
  <dcterms:modified xsi:type="dcterms:W3CDTF">2025-07-02T08:41:00Z</dcterms:modified>
</cp:coreProperties>
</file>